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27" w:rsidRPr="004C3BB2" w:rsidRDefault="00280227" w:rsidP="00280227">
      <w:pPr>
        <w:jc w:val="center"/>
        <w:rPr>
          <w:sz w:val="32"/>
          <w:lang w:val="kk-KZ"/>
        </w:rPr>
      </w:pPr>
      <w:r w:rsidRPr="004C3BB2">
        <w:rPr>
          <w:b/>
          <w:sz w:val="32"/>
          <w:lang w:val="kk-KZ"/>
        </w:rPr>
        <w:t>№4-тақырып</w:t>
      </w:r>
      <w:r w:rsidRPr="004C3BB2">
        <w:rPr>
          <w:sz w:val="32"/>
          <w:lang w:val="kk-KZ"/>
        </w:rPr>
        <w:t xml:space="preserve">. </w:t>
      </w:r>
      <w:r w:rsidRPr="004C3BB2">
        <w:rPr>
          <w:b/>
          <w:sz w:val="32"/>
          <w:lang w:val="kk-KZ"/>
        </w:rPr>
        <w:t>Алтын Орда дәуіріндегі жазба ескерткіштер</w:t>
      </w:r>
      <w:r>
        <w:rPr>
          <w:b/>
          <w:sz w:val="32"/>
          <w:lang w:val="kk-KZ"/>
        </w:rPr>
        <w:t>дің тілі</w:t>
      </w:r>
      <w:r w:rsidRPr="004C3BB2">
        <w:rPr>
          <w:b/>
          <w:sz w:val="32"/>
          <w:lang w:val="kk-KZ"/>
        </w:rPr>
        <w:t>.</w:t>
      </w:r>
      <w:r w:rsidRPr="004C3BB2">
        <w:rPr>
          <w:sz w:val="32"/>
          <w:lang w:val="kk-KZ"/>
        </w:rPr>
        <w:t xml:space="preserve"> </w:t>
      </w:r>
    </w:p>
    <w:p w:rsidR="00280227" w:rsidRPr="00952708" w:rsidRDefault="00280227" w:rsidP="00280227">
      <w:pPr>
        <w:jc w:val="center"/>
        <w:rPr>
          <w:b/>
          <w:sz w:val="28"/>
          <w:lang w:val="kk-KZ"/>
        </w:rPr>
      </w:pPr>
      <w:r w:rsidRPr="004C3BB2">
        <w:rPr>
          <w:b/>
          <w:sz w:val="32"/>
          <w:lang w:val="kk-KZ"/>
        </w:rPr>
        <w:t>2 сағат, 4-апта.</w:t>
      </w:r>
      <w:r w:rsidRPr="004C3BB2">
        <w:rPr>
          <w:lang w:val="kk-KZ"/>
        </w:rPr>
        <w:t xml:space="preserve"> </w:t>
      </w:r>
      <w:r w:rsidRPr="004C3BB2">
        <w:rPr>
          <w:b/>
          <w:sz w:val="28"/>
          <w:szCs w:val="28"/>
          <w:lang w:val="kk-KZ"/>
        </w:rPr>
        <w:t>(</w:t>
      </w:r>
      <w:r w:rsidRPr="004C3BB2">
        <w:rPr>
          <w:b/>
          <w:sz w:val="28"/>
          <w:lang w:val="kk-KZ"/>
        </w:rPr>
        <w:t>(реферат)</w:t>
      </w:r>
    </w:p>
    <w:p w:rsidR="00280227" w:rsidRPr="004C3BB2" w:rsidRDefault="00280227" w:rsidP="00280227">
      <w:pPr>
        <w:rPr>
          <w:sz w:val="32"/>
          <w:lang w:val="kk-KZ"/>
        </w:rPr>
      </w:pPr>
      <w:r w:rsidRPr="004C3BB2">
        <w:rPr>
          <w:sz w:val="32"/>
          <w:lang w:val="kk-KZ"/>
        </w:rPr>
        <w:t>-«Гүлстан бит-түрки» хикаяларының мазмұн –мәні.</w:t>
      </w:r>
    </w:p>
    <w:p w:rsidR="00280227" w:rsidRPr="004C3BB2" w:rsidRDefault="00280227" w:rsidP="00280227">
      <w:pPr>
        <w:rPr>
          <w:sz w:val="32"/>
          <w:lang w:val="kk-KZ"/>
        </w:rPr>
      </w:pPr>
      <w:r w:rsidRPr="004C3BB2">
        <w:rPr>
          <w:sz w:val="32"/>
          <w:lang w:val="kk-KZ"/>
        </w:rPr>
        <w:t>-Тынтума әдебиет және Хорезмидің «Мұхаббатнама»дастаны.</w:t>
      </w:r>
    </w:p>
    <w:p w:rsidR="00280227" w:rsidRPr="004C3BB2" w:rsidRDefault="00280227" w:rsidP="00280227">
      <w:pPr>
        <w:rPr>
          <w:sz w:val="32"/>
          <w:lang w:val="kk-KZ"/>
        </w:rPr>
      </w:pPr>
      <w:r w:rsidRPr="004C3BB2">
        <w:rPr>
          <w:sz w:val="32"/>
          <w:lang w:val="kk-KZ"/>
        </w:rPr>
        <w:t>-Рабғузи қиссалары.</w:t>
      </w:r>
    </w:p>
    <w:p w:rsidR="00280227" w:rsidRPr="004C3BB2" w:rsidRDefault="00280227" w:rsidP="00280227">
      <w:pPr>
        <w:rPr>
          <w:sz w:val="32"/>
          <w:lang w:val="kk-KZ"/>
        </w:rPr>
      </w:pPr>
      <w:r w:rsidRPr="004C3BB2">
        <w:rPr>
          <w:sz w:val="32"/>
          <w:lang w:val="kk-KZ"/>
        </w:rPr>
        <w:t>-Құтвптың «Құсырау-Шырын» дастаны.</w:t>
      </w:r>
    </w:p>
    <w:p w:rsidR="00280227" w:rsidRPr="004C3BB2" w:rsidRDefault="00280227" w:rsidP="00280227">
      <w:pPr>
        <w:rPr>
          <w:sz w:val="32"/>
          <w:lang w:val="kk-KZ"/>
        </w:rPr>
      </w:pPr>
      <w:r w:rsidRPr="004C3BB2">
        <w:rPr>
          <w:sz w:val="32"/>
          <w:lang w:val="kk-KZ"/>
        </w:rPr>
        <w:t>-Ескерткіштердің көркемдігі.</w:t>
      </w:r>
    </w:p>
    <w:p w:rsidR="00942892" w:rsidRPr="00CD54D6" w:rsidRDefault="00942892" w:rsidP="00942892">
      <w:pPr>
        <w:jc w:val="center"/>
        <w:rPr>
          <w:b/>
          <w:lang w:val="kk-KZ"/>
        </w:rPr>
      </w:pPr>
      <w:r w:rsidRPr="00CD54D6">
        <w:rPr>
          <w:b/>
          <w:lang w:val="kk-KZ"/>
        </w:rPr>
        <w:t>Әдебиеттер тізімі:</w:t>
      </w:r>
    </w:p>
    <w:p w:rsidR="00942892" w:rsidRPr="00CD54D6" w:rsidRDefault="00942892" w:rsidP="00942892">
      <w:pPr>
        <w:autoSpaceDE w:val="0"/>
        <w:autoSpaceDN w:val="0"/>
        <w:adjustRightInd w:val="0"/>
        <w:jc w:val="center"/>
        <w:rPr>
          <w:b/>
          <w:noProof/>
          <w:color w:val="000000"/>
          <w:lang w:val="kk-KZ"/>
        </w:rPr>
      </w:pPr>
      <w:r w:rsidRPr="00CD54D6">
        <w:rPr>
          <w:b/>
          <w:noProof/>
          <w:color w:val="000000"/>
          <w:lang w:val="kk-KZ"/>
        </w:rPr>
        <w:t>Негізгі:</w:t>
      </w:r>
    </w:p>
    <w:p w:rsidR="00942892" w:rsidRPr="00CD54D6" w:rsidRDefault="00942892" w:rsidP="00942892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Әуезов М. Әдебиет тарихы. 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Білім,1991.</w:t>
      </w:r>
    </w:p>
    <w:p w:rsidR="00942892" w:rsidRPr="00CD54D6" w:rsidRDefault="00942892" w:rsidP="00942892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Әбдиманұлы Ө. ХХ ғасыр бас кезіндегі қазақ әдебиеті.-Алматы,2012.</w:t>
      </w:r>
    </w:p>
    <w:p w:rsidR="00942892" w:rsidRPr="00CD54D6" w:rsidRDefault="00942892" w:rsidP="00942892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Нұрғали Р. Қазақ әдебиетінің алтын ғасыры. – Астана: Күлтегін, 2002.</w:t>
      </w:r>
    </w:p>
    <w:p w:rsidR="00942892" w:rsidRPr="00CD54D6" w:rsidRDefault="00942892" w:rsidP="00942892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Дәдебаев Ж. Қазіргі қазақ әдебиеті. Оқу құралы.-Алматы: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Қазақ университеті, 2002.</w:t>
      </w:r>
    </w:p>
    <w:p w:rsidR="00942892" w:rsidRPr="00CD54D6" w:rsidRDefault="00942892" w:rsidP="00942892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Сүйіншәлиев Х.  Қазақ әдебиетінің тарихы.-Алматы, 2007.</w:t>
      </w:r>
    </w:p>
    <w:p w:rsidR="00942892" w:rsidRDefault="00942892" w:rsidP="00942892">
      <w:pPr>
        <w:ind w:left="720"/>
        <w:jc w:val="center"/>
        <w:rPr>
          <w:b/>
          <w:lang w:val="kk-KZ"/>
        </w:rPr>
      </w:pPr>
    </w:p>
    <w:p w:rsidR="00942892" w:rsidRPr="00CD54D6" w:rsidRDefault="00942892" w:rsidP="00942892">
      <w:pPr>
        <w:jc w:val="center"/>
        <w:rPr>
          <w:b/>
          <w:lang w:val="kk-KZ"/>
        </w:rPr>
      </w:pPr>
      <w:r w:rsidRPr="00CD54D6">
        <w:rPr>
          <w:b/>
          <w:lang w:val="kk-KZ"/>
        </w:rPr>
        <w:t>Қосымша:</w:t>
      </w:r>
    </w:p>
    <w:p w:rsidR="00942892" w:rsidRPr="00CD54D6" w:rsidRDefault="00942892" w:rsidP="00942892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Келімбетов Н. Ежелгі дәуірдегі қазақ әдебиеті. -Алматы, 2005.</w:t>
      </w:r>
    </w:p>
    <w:p w:rsidR="00942892" w:rsidRPr="00CD54D6" w:rsidRDefault="00942892" w:rsidP="00942892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Кенжебаев Б. ХХ ғасыр басындағы қазақ әдебиеті. Оқулық. –Алматы:Білім, 1998.</w:t>
      </w:r>
    </w:p>
    <w:p w:rsidR="00942892" w:rsidRPr="00CD54D6" w:rsidRDefault="00942892" w:rsidP="00942892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Қирабаев С. Кеңес дәуіріндегі қазақ әдебиеті. Оқу құралы.-Алматы: Білім, 1998.</w:t>
      </w:r>
    </w:p>
    <w:p w:rsidR="00942892" w:rsidRPr="00CD54D6" w:rsidRDefault="00942892" w:rsidP="00942892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Мағауин М. Қазақ хандығы дәуіріндегі әдебиет.- Алматы, 1992.</w:t>
      </w:r>
    </w:p>
    <w:p w:rsidR="00942892" w:rsidRPr="00CD54D6" w:rsidRDefault="00942892" w:rsidP="00942892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Мұқанұлы С. ХХ ғасырдағы қазақ әдебиеті. – Алматы, 2008.</w:t>
      </w:r>
    </w:p>
    <w:p w:rsidR="00280227" w:rsidRPr="00952708" w:rsidRDefault="00942892" w:rsidP="00942892">
      <w:pPr>
        <w:jc w:val="center"/>
        <w:rPr>
          <w:b/>
          <w:sz w:val="32"/>
          <w:lang w:val="kk-KZ"/>
        </w:rPr>
      </w:pPr>
      <w:r w:rsidRPr="00CD54D6">
        <w:rPr>
          <w:lang w:val="kk-KZ"/>
        </w:rPr>
        <w:t>Қазақ әдебиетінің тарихы. 10 томдық. -Алматы: Қазақпарат, 2005-2008</w:t>
      </w:r>
    </w:p>
    <w:p w:rsidR="0040218E" w:rsidRPr="00942892" w:rsidRDefault="0040218E">
      <w:pPr>
        <w:rPr>
          <w:lang w:val="kk-KZ"/>
        </w:rPr>
      </w:pPr>
    </w:p>
    <w:sectPr w:rsidR="0040218E" w:rsidRPr="00942892" w:rsidSect="0040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80227"/>
    <w:rsid w:val="00280227"/>
    <w:rsid w:val="0040218E"/>
    <w:rsid w:val="007C43F6"/>
    <w:rsid w:val="0094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MAGJAN</cp:lastModifiedBy>
  <cp:revision>2</cp:revision>
  <dcterms:created xsi:type="dcterms:W3CDTF">2013-10-30T09:21:00Z</dcterms:created>
  <dcterms:modified xsi:type="dcterms:W3CDTF">2014-12-27T16:27:00Z</dcterms:modified>
</cp:coreProperties>
</file>